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5C70F4">
        <w:rPr>
          <w:b/>
          <w:bCs/>
          <w:lang w:val="en-US"/>
        </w:rPr>
        <w:t xml:space="preserve"> 2</w:t>
      </w:r>
      <w:r w:rsidR="00AD0641">
        <w:rPr>
          <w:b/>
          <w:bCs/>
        </w:rPr>
        <w:t>7</w:t>
      </w:r>
      <w:r w:rsidR="00D76187">
        <w:rPr>
          <w:b/>
          <w:bCs/>
        </w:rPr>
        <w:t>/</w:t>
      </w:r>
      <w:r w:rsidR="005C70F4">
        <w:rPr>
          <w:b/>
          <w:bCs/>
          <w:lang w:val="en-US"/>
        </w:rPr>
        <w:t>4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5C70F4" w:rsidRPr="005C70F4">
        <w:t xml:space="preserve"> </w:t>
      </w:r>
      <w:r w:rsidR="00592A9E">
        <w:t>272</w:t>
      </w:r>
      <w:r w:rsidR="00EF1814">
        <w:t>/</w:t>
      </w:r>
      <w:r w:rsidR="005C70F4" w:rsidRPr="005C70F4">
        <w:t>2</w:t>
      </w:r>
      <w:r w:rsidR="00AD0641">
        <w:t>7</w:t>
      </w:r>
      <w:r w:rsidR="00E62E80">
        <w:t>-</w:t>
      </w:r>
      <w:r w:rsidR="005C70F4" w:rsidRPr="005C70F4">
        <w:t>4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30139A">
        <w:rPr>
          <w:sz w:val="24"/>
        </w:rPr>
        <w:t>6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5C70F4" w:rsidRPr="005156D6">
        <w:rPr>
          <w:sz w:val="24"/>
        </w:rPr>
        <w:t>2</w:t>
      </w:r>
      <w:r w:rsidR="00AD0641">
        <w:rPr>
          <w:sz w:val="24"/>
        </w:rPr>
        <w:t>7</w:t>
      </w:r>
      <w:r w:rsidR="00F24891" w:rsidRPr="006308C1">
        <w:rPr>
          <w:sz w:val="24"/>
        </w:rPr>
        <w:t>/</w:t>
      </w:r>
      <w:r w:rsidR="00FB5552">
        <w:rPr>
          <w:sz w:val="24"/>
        </w:rPr>
        <w:t>4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5C70F4">
        <w:rPr>
          <w:b/>
          <w:bCs/>
          <w:sz w:val="24"/>
          <w:u w:val="single"/>
          <w:lang w:val="en-US"/>
        </w:rPr>
        <w:t>6</w:t>
      </w:r>
      <w:r>
        <w:rPr>
          <w:b/>
          <w:bCs/>
          <w:sz w:val="24"/>
          <w:u w:val="single"/>
          <w:vertAlign w:val="superscript"/>
        </w:rPr>
        <w:t>η</w:t>
      </w:r>
    </w:p>
    <w:p w:rsidR="0001144F" w:rsidRPr="00FE01EF" w:rsidRDefault="0001144F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E137A6" w:rsidRPr="009A6F82" w:rsidRDefault="009A6F82" w:rsidP="00E137A6">
      <w:pPr>
        <w:pStyle w:val="aa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E137A6" w:rsidRPr="009A6F82">
        <w:rPr>
          <w:rFonts w:ascii="Arial Narrow" w:hAnsi="Arial Narrow"/>
        </w:rPr>
        <w:t xml:space="preserve">Σύμφωνα με τις διατάξεις α) του άρθρου 10 του </w:t>
      </w:r>
      <w:proofErr w:type="spellStart"/>
      <w:r w:rsidR="00E137A6" w:rsidRPr="009A6F82">
        <w:rPr>
          <w:rFonts w:ascii="Arial Narrow" w:hAnsi="Arial Narrow"/>
        </w:rPr>
        <w:t>υπ</w:t>
      </w:r>
      <w:proofErr w:type="spellEnd"/>
      <w:r w:rsidR="00E137A6" w:rsidRPr="009A6F82">
        <w:rPr>
          <w:rFonts w:ascii="Arial Narrow" w:hAnsi="Arial Narrow"/>
        </w:rPr>
        <w:t xml:space="preserve">΄ </w:t>
      </w:r>
      <w:proofErr w:type="spellStart"/>
      <w:r w:rsidR="00E137A6" w:rsidRPr="009A6F82">
        <w:rPr>
          <w:rFonts w:ascii="Arial Narrow" w:hAnsi="Arial Narrow"/>
        </w:rPr>
        <w:t>αριθμ</w:t>
      </w:r>
      <w:proofErr w:type="spellEnd"/>
      <w:r w:rsidR="00E137A6" w:rsidRPr="009A6F82">
        <w:rPr>
          <w:rFonts w:ascii="Arial Narrow" w:hAnsi="Arial Narrow"/>
        </w:rPr>
        <w:t>. 55ΠΝΠ (ΦΕΚ 55/τ. Α΄/11-03-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2020) σχετικά με τις κατεπείγουσες διατάξεις για τη λειτουργία Δήμων και Περιφερειών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 xml:space="preserve">κατά τη διάρκεια της λήψης μέτρων αποφυγής της διάδοσης του COVID 19, β) το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>΄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Pr="009A6F82">
        <w:rPr>
          <w:rFonts w:ascii="Arial Narrow" w:hAnsi="Arial Narrow"/>
        </w:rPr>
        <w:t>. 18318/13-03-2020 έγγραφο του ΥΠΕΣ σχετικά με τη σύγκλιση συλλογικών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οργάνων των Δήμων, των Περιφερειών και των εποπτευόμενων Νομικών Προσώπων,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 xml:space="preserve">κατά το διάστημα λήψης των μέτρων αποφυγής της διάδοσης του COVID 19 και γ) το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>΄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Pr="009A6F82">
        <w:rPr>
          <w:rFonts w:ascii="Arial Narrow" w:hAnsi="Arial Narrow"/>
        </w:rPr>
        <w:t>. 20930/31-03-2020 έγγραφο του ΥΠΕΣ σχετικά με την οργάνωση και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λειτουργία των Δήμων, παρακαλούμε όπως προσέλθετε σε τακτική συνεδρίαση του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Διοικητικού Συμβουλίου της Σχολικής Επιτροπής Δευτεροβάθμιας Εκπαίδευσης  Δήμου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Ηρακλείου Αττικής, π</w:t>
      </w:r>
      <w:r w:rsidR="00AD0641">
        <w:rPr>
          <w:rFonts w:ascii="Arial Narrow" w:hAnsi="Arial Narrow"/>
        </w:rPr>
        <w:t>7</w:t>
      </w:r>
      <w:r w:rsidRPr="009A6F82">
        <w:rPr>
          <w:rFonts w:ascii="Arial Narrow" w:hAnsi="Arial Narrow"/>
        </w:rPr>
        <w:t xml:space="preserve">υ θα πραγματοποιηθεί δια περιφοράς, τη </w:t>
      </w:r>
      <w:r w:rsidR="0030139A">
        <w:rPr>
          <w:rFonts w:ascii="Arial Narrow" w:hAnsi="Arial Narrow"/>
        </w:rPr>
        <w:t>Τετάρτη</w:t>
      </w:r>
      <w:r w:rsidRPr="009A6F82">
        <w:rPr>
          <w:rFonts w:ascii="Arial Narrow" w:hAnsi="Arial Narrow"/>
        </w:rPr>
        <w:t xml:space="preserve"> </w:t>
      </w:r>
      <w:r w:rsidR="0030139A">
        <w:rPr>
          <w:rFonts w:ascii="Arial Narrow" w:hAnsi="Arial Narrow"/>
        </w:rPr>
        <w:t>29</w:t>
      </w:r>
      <w:r w:rsidRPr="009A6F82">
        <w:rPr>
          <w:rFonts w:ascii="Arial Narrow" w:hAnsi="Arial Narrow"/>
        </w:rPr>
        <w:t>/04/2020 και</w:t>
      </w:r>
    </w:p>
    <w:p w:rsidR="00592A9E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ώρα 1</w:t>
      </w:r>
      <w:r w:rsidR="0030139A">
        <w:rPr>
          <w:rFonts w:ascii="Arial Narrow" w:hAnsi="Arial Narrow"/>
        </w:rPr>
        <w:t>3</w:t>
      </w:r>
      <w:r w:rsidRPr="009A6F82">
        <w:rPr>
          <w:rFonts w:ascii="Arial Narrow" w:hAnsi="Arial Narrow"/>
        </w:rPr>
        <w:t xml:space="preserve">:00, κατόπιν της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 xml:space="preserve">΄ </w:t>
      </w: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="00592A9E">
        <w:rPr>
          <w:rFonts w:ascii="Arial Narrow" w:hAnsi="Arial Narrow"/>
        </w:rPr>
        <w:t xml:space="preserve">. 272/27-4-20 </w:t>
      </w:r>
      <w:r w:rsidRPr="009A6F82">
        <w:rPr>
          <w:rFonts w:ascii="Arial Narrow" w:hAnsi="Arial Narrow"/>
        </w:rPr>
        <w:t xml:space="preserve">έγγραφης Πρόσκλησης του Προέδρου, </w:t>
      </w:r>
    </w:p>
    <w:p w:rsidR="00E137A6" w:rsidRPr="009A6F82" w:rsidRDefault="00E137A6" w:rsidP="00592A9E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η οποία</w:t>
      </w:r>
      <w:r w:rsidR="00592A9E">
        <w:rPr>
          <w:rFonts w:ascii="Arial Narrow" w:hAnsi="Arial Narrow"/>
        </w:rPr>
        <w:t xml:space="preserve"> </w:t>
      </w:r>
      <w:r w:rsidRPr="009A6F82">
        <w:rPr>
          <w:rFonts w:ascii="Arial Narrow" w:hAnsi="Arial Narrow"/>
        </w:rPr>
        <w:t>εστάλη ηλεκτρονικά στα μέλη του Διοικητικού Συμβουλίου, με θέματα ημερήσιας</w:t>
      </w:r>
    </w:p>
    <w:p w:rsidR="00BA019B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διάταξης τα εξής:</w:t>
      </w:r>
    </w:p>
    <w:p w:rsidR="002B19B5" w:rsidRDefault="002B19B5" w:rsidP="00E137A6">
      <w:pPr>
        <w:pStyle w:val="aa"/>
        <w:rPr>
          <w:rFonts w:ascii="Arial Narrow" w:hAnsi="Arial Narrow"/>
        </w:rPr>
      </w:pPr>
    </w:p>
    <w:p w:rsidR="002B19B5" w:rsidRDefault="002B19B5" w:rsidP="00E137A6">
      <w:pPr>
        <w:pStyle w:val="aa"/>
        <w:rPr>
          <w:rFonts w:ascii="Arial Narrow" w:hAnsi="Arial Narrow"/>
          <w:lang w:val="en-US"/>
        </w:rPr>
      </w:pPr>
    </w:p>
    <w:p w:rsidR="005C70F4" w:rsidRPr="002B19B5" w:rsidRDefault="005C70F4" w:rsidP="005C70F4">
      <w:pPr>
        <w:pStyle w:val="aa"/>
        <w:numPr>
          <w:ilvl w:val="0"/>
          <w:numId w:val="40"/>
        </w:numPr>
        <w:rPr>
          <w:rFonts w:ascii="Arial Narrow" w:hAnsi="Arial Narrow"/>
        </w:rPr>
      </w:pPr>
      <w:r>
        <w:rPr>
          <w:rFonts w:ascii="Arial Narrow" w:hAnsi="Arial Narrow"/>
        </w:rPr>
        <w:t>Ορισμός εκκαθαριστή μ</w:t>
      </w:r>
      <w:r w:rsidR="002B19B5">
        <w:rPr>
          <w:rFonts w:ascii="Arial Narrow" w:hAnsi="Arial Narrow"/>
        </w:rPr>
        <w:t>ισθοδοσίας στην ΕΑΠ και υποβολής ΑΠΔ στο ΕΦΚΑ.</w:t>
      </w:r>
    </w:p>
    <w:p w:rsidR="00CA47BD" w:rsidRDefault="00CA47BD" w:rsidP="00CA47BD">
      <w:pPr>
        <w:suppressAutoHyphens w:val="0"/>
        <w:spacing w:before="24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2)Έγκριση Πρακτικού αξιολόγησης υποψηφίων πρόσληψης υπαλλήλου καθαριότητας στο 4</w:t>
      </w:r>
      <w:r w:rsidRPr="00A65A1E">
        <w:rPr>
          <w:rFonts w:ascii="Arial Narrow" w:hAnsi="Arial Narrow"/>
          <w:bCs/>
          <w:sz w:val="24"/>
          <w:szCs w:val="24"/>
          <w:vertAlign w:val="superscript"/>
        </w:rPr>
        <w:t>ο</w:t>
      </w:r>
      <w:r>
        <w:rPr>
          <w:rFonts w:ascii="Arial Narrow" w:hAnsi="Arial Narrow"/>
          <w:bCs/>
          <w:sz w:val="24"/>
          <w:szCs w:val="24"/>
        </w:rPr>
        <w:t xml:space="preserve">             </w:t>
      </w:r>
    </w:p>
    <w:p w:rsidR="00CA47BD" w:rsidRPr="00A65A1E" w:rsidRDefault="00CA47BD" w:rsidP="00CA47BD">
      <w:pPr>
        <w:suppressAutoHyphens w:val="0"/>
        <w:spacing w:before="24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Γυμνάσιο Ηρακλείου Αττικής. </w:t>
      </w: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Pr="00527F2D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  <w:bookmarkStart w:id="0" w:name="_GoBack"/>
      <w:bookmarkEnd w:id="0"/>
    </w:p>
    <w:sectPr w:rsidR="00C548A3" w:rsidRPr="00527F2D" w:rsidSect="00D305B5">
      <w:footerReference w:type="even" r:id="rId9"/>
      <w:footerReference w:type="default" r:id="rId10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81440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5" w15:restartNumberingAfterBreak="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41"/>
  </w:num>
  <w:num w:numId="5">
    <w:abstractNumId w:val="26"/>
  </w:num>
  <w:num w:numId="6">
    <w:abstractNumId w:val="54"/>
  </w:num>
  <w:num w:numId="7">
    <w:abstractNumId w:val="3"/>
    <w:lvlOverride w:ilvl="0">
      <w:startOverride w:val="1"/>
    </w:lvlOverride>
  </w:num>
  <w:num w:numId="8">
    <w:abstractNumId w:val="20"/>
  </w:num>
  <w:num w:numId="9">
    <w:abstractNumId w:val="17"/>
  </w:num>
  <w:num w:numId="10">
    <w:abstractNumId w:val="22"/>
  </w:num>
  <w:num w:numId="11">
    <w:abstractNumId w:val="23"/>
  </w:num>
  <w:num w:numId="12">
    <w:abstractNumId w:val="45"/>
  </w:num>
  <w:num w:numId="13">
    <w:abstractNumId w:val="55"/>
  </w:num>
  <w:num w:numId="14">
    <w:abstractNumId w:val="57"/>
  </w:num>
  <w:num w:numId="15">
    <w:abstractNumId w:val="53"/>
  </w:num>
  <w:num w:numId="16">
    <w:abstractNumId w:val="14"/>
  </w:num>
  <w:num w:numId="17">
    <w:abstractNumId w:val="51"/>
  </w:num>
  <w:num w:numId="18">
    <w:abstractNumId w:val="50"/>
  </w:num>
  <w:num w:numId="19">
    <w:abstractNumId w:val="43"/>
  </w:num>
  <w:num w:numId="20">
    <w:abstractNumId w:val="6"/>
  </w:num>
  <w:num w:numId="21">
    <w:abstractNumId w:val="42"/>
  </w:num>
  <w:num w:numId="22">
    <w:abstractNumId w:val="37"/>
  </w:num>
  <w:num w:numId="23">
    <w:abstractNumId w:val="28"/>
  </w:num>
  <w:num w:numId="24">
    <w:abstractNumId w:val="18"/>
  </w:num>
  <w:num w:numId="25">
    <w:abstractNumId w:val="56"/>
  </w:num>
  <w:num w:numId="26">
    <w:abstractNumId w:val="29"/>
  </w:num>
  <w:num w:numId="27">
    <w:abstractNumId w:val="21"/>
  </w:num>
  <w:num w:numId="28">
    <w:abstractNumId w:val="46"/>
  </w:num>
  <w:num w:numId="29">
    <w:abstractNumId w:val="47"/>
  </w:num>
  <w:num w:numId="30">
    <w:abstractNumId w:val="36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3"/>
  </w:num>
  <w:num w:numId="35">
    <w:abstractNumId w:val="52"/>
  </w:num>
  <w:num w:numId="36">
    <w:abstractNumId w:val="31"/>
  </w:num>
  <w:num w:numId="37">
    <w:abstractNumId w:val="30"/>
  </w:num>
  <w:num w:numId="38">
    <w:abstractNumId w:val="15"/>
  </w:num>
  <w:num w:numId="39">
    <w:abstractNumId w:val="19"/>
  </w:num>
  <w:num w:numId="40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9B"/>
    <w:rsid w:val="00001113"/>
    <w:rsid w:val="00001EEA"/>
    <w:rsid w:val="00002B11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47F9B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2BF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73C1"/>
    <w:rsid w:val="00B51F7A"/>
    <w:rsid w:val="00B52DC3"/>
    <w:rsid w:val="00B5541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8EC"/>
    <w:rsid w:val="00ED7C72"/>
    <w:rsid w:val="00ED7F72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A8E50A6-32CC-45DC-9AD7-7F67E6A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2573-978E-4126-8B52-8A60DE5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251</cp:revision>
  <cp:lastPrinted>2020-03-04T11:55:00Z</cp:lastPrinted>
  <dcterms:created xsi:type="dcterms:W3CDTF">2018-11-20T07:20:00Z</dcterms:created>
  <dcterms:modified xsi:type="dcterms:W3CDTF">2020-04-27T10:03:00Z</dcterms:modified>
</cp:coreProperties>
</file>